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1F0D" w14:textId="55BCD16A" w:rsidR="005B79F0" w:rsidRDefault="00D2410B" w:rsidP="005F3388">
      <w:pPr>
        <w:ind w:left="-1418"/>
      </w:pPr>
      <w:r>
        <w:rPr>
          <w:noProof/>
        </w:rPr>
        <mc:AlternateContent>
          <mc:Choice Requires="wps">
            <w:drawing>
              <wp:anchor distT="365760" distB="365760" distL="365760" distR="365760" simplePos="0" relativeHeight="251657728" behindDoc="0" locked="0" layoutInCell="1" allowOverlap="1" wp14:anchorId="660F6AB0" wp14:editId="3AA7E304">
                <wp:simplePos x="0" y="0"/>
                <wp:positionH relativeFrom="page">
                  <wp:posOffset>4943475</wp:posOffset>
                </wp:positionH>
                <wp:positionV relativeFrom="page">
                  <wp:posOffset>361950</wp:posOffset>
                </wp:positionV>
                <wp:extent cx="2255520" cy="1143000"/>
                <wp:effectExtent l="0" t="0" r="1905" b="0"/>
                <wp:wrapSquare wrapText="bothSides"/>
                <wp:docPr id="1" name="Cuadro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5F4C3E" w14:textId="77777777" w:rsidR="005F3388" w:rsidRPr="001B08D5" w:rsidRDefault="00597C48" w:rsidP="00597C48">
                            <w:pPr>
                              <w:spacing w:after="0" w:line="240" w:lineRule="auto"/>
                              <w:ind w:firstLine="708"/>
                              <w:rPr>
                                <w:b/>
                                <w:bCs/>
                                <w:i/>
                                <w:iCs/>
                                <w:color w:val="7F7F7F"/>
                                <w:sz w:val="20"/>
                                <w:szCs w:val="20"/>
                                <w:lang w:val="pt-PT"/>
                              </w:rPr>
                            </w:pPr>
                            <w:r w:rsidRPr="001B08D5">
                              <w:rPr>
                                <w:b/>
                                <w:bCs/>
                                <w:i/>
                                <w:iCs/>
                                <w:color w:val="7F7F7F"/>
                                <w:sz w:val="20"/>
                                <w:szCs w:val="20"/>
                                <w:lang w:val="pt-PT"/>
                              </w:rPr>
                              <w:t>FEXVB</w:t>
                            </w:r>
                          </w:p>
                          <w:p w14:paraId="18FCA9BD" w14:textId="77777777" w:rsidR="00597C48" w:rsidRPr="001B08D5" w:rsidRDefault="00597C48" w:rsidP="00597C48">
                            <w:pPr>
                              <w:spacing w:after="0" w:line="240" w:lineRule="auto"/>
                              <w:ind w:firstLine="708"/>
                              <w:rPr>
                                <w:color w:val="7F7F7F"/>
                                <w:sz w:val="20"/>
                                <w:szCs w:val="20"/>
                                <w:lang w:val="pt-PT"/>
                              </w:rPr>
                            </w:pPr>
                            <w:proofErr w:type="spellStart"/>
                            <w:r w:rsidRPr="001B08D5">
                              <w:rPr>
                                <w:color w:val="7F7F7F"/>
                                <w:sz w:val="20"/>
                                <w:szCs w:val="20"/>
                                <w:lang w:val="pt-PT"/>
                              </w:rPr>
                              <w:t>Avda</w:t>
                            </w:r>
                            <w:proofErr w:type="spellEnd"/>
                            <w:r w:rsidRPr="001B08D5">
                              <w:rPr>
                                <w:color w:val="7F7F7F"/>
                                <w:sz w:val="20"/>
                                <w:szCs w:val="20"/>
                                <w:lang w:val="pt-PT"/>
                              </w:rPr>
                              <w:t xml:space="preserve">. Pierre de </w:t>
                            </w:r>
                            <w:proofErr w:type="spellStart"/>
                            <w:r w:rsidRPr="001B08D5">
                              <w:rPr>
                                <w:color w:val="7F7F7F"/>
                                <w:sz w:val="20"/>
                                <w:szCs w:val="20"/>
                                <w:lang w:val="pt-PT"/>
                              </w:rPr>
                              <w:t>Coubertín</w:t>
                            </w:r>
                            <w:proofErr w:type="spellEnd"/>
                            <w:r w:rsidRPr="001B08D5">
                              <w:rPr>
                                <w:color w:val="7F7F7F"/>
                                <w:sz w:val="20"/>
                                <w:szCs w:val="20"/>
                                <w:lang w:val="pt-PT"/>
                              </w:rPr>
                              <w:t xml:space="preserve"> S/N</w:t>
                            </w:r>
                          </w:p>
                          <w:p w14:paraId="30086884" w14:textId="77777777" w:rsidR="00597C48" w:rsidRDefault="00597C48" w:rsidP="00597C48">
                            <w:pPr>
                              <w:spacing w:after="0" w:line="240" w:lineRule="auto"/>
                              <w:ind w:firstLine="708"/>
                              <w:rPr>
                                <w:color w:val="7F7F7F"/>
                                <w:sz w:val="20"/>
                                <w:szCs w:val="20"/>
                              </w:rPr>
                            </w:pPr>
                            <w:r>
                              <w:rPr>
                                <w:color w:val="7F7F7F"/>
                                <w:sz w:val="20"/>
                                <w:szCs w:val="20"/>
                              </w:rPr>
                              <w:t>(Pabellón Multiusos)</w:t>
                            </w:r>
                          </w:p>
                          <w:p w14:paraId="4D9E53EA" w14:textId="77777777" w:rsidR="00597C48" w:rsidRDefault="00597C48" w:rsidP="00597C48">
                            <w:pPr>
                              <w:spacing w:after="0" w:line="240" w:lineRule="auto"/>
                              <w:ind w:firstLine="708"/>
                              <w:rPr>
                                <w:color w:val="7F7F7F"/>
                                <w:sz w:val="20"/>
                                <w:szCs w:val="20"/>
                              </w:rPr>
                            </w:pPr>
                            <w:r>
                              <w:rPr>
                                <w:color w:val="7F7F7F"/>
                                <w:sz w:val="20"/>
                                <w:szCs w:val="20"/>
                              </w:rPr>
                              <w:t>10.005-Cáceres</w:t>
                            </w:r>
                          </w:p>
                          <w:p w14:paraId="4E06082E" w14:textId="77777777" w:rsidR="00597C48" w:rsidRDefault="00597C48" w:rsidP="00597C48">
                            <w:pPr>
                              <w:spacing w:after="0" w:line="240" w:lineRule="auto"/>
                              <w:ind w:firstLine="708"/>
                              <w:rPr>
                                <w:color w:val="7F7F7F"/>
                                <w:sz w:val="20"/>
                                <w:szCs w:val="20"/>
                              </w:rPr>
                            </w:pPr>
                            <w:proofErr w:type="spellStart"/>
                            <w:r>
                              <w:rPr>
                                <w:color w:val="7F7F7F"/>
                                <w:sz w:val="20"/>
                                <w:szCs w:val="20"/>
                              </w:rPr>
                              <w:t>Tlf</w:t>
                            </w:r>
                            <w:proofErr w:type="spellEnd"/>
                            <w:r>
                              <w:rPr>
                                <w:color w:val="7F7F7F"/>
                                <w:sz w:val="20"/>
                                <w:szCs w:val="20"/>
                              </w:rPr>
                              <w:t>: 927 629675</w:t>
                            </w:r>
                          </w:p>
                          <w:p w14:paraId="5874B430" w14:textId="77777777" w:rsidR="005C1001" w:rsidRPr="005F3388" w:rsidRDefault="005C1001" w:rsidP="00597C48">
                            <w:pPr>
                              <w:spacing w:after="0" w:line="240" w:lineRule="auto"/>
                              <w:ind w:firstLine="708"/>
                              <w:rPr>
                                <w:color w:val="7F7F7F"/>
                                <w:sz w:val="20"/>
                                <w:szCs w:val="20"/>
                              </w:rPr>
                            </w:pPr>
                            <w:r>
                              <w:rPr>
                                <w:color w:val="7F7F7F"/>
                                <w:sz w:val="20"/>
                                <w:szCs w:val="20"/>
                              </w:rPr>
                              <w:t>www.fedexvoleibol.com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F6AB0" id="_x0000_t202" coordsize="21600,21600" o:spt="202" path="m,l,21600r21600,l21600,xe">
                <v:stroke joinstyle="miter"/>
                <v:path gradientshapeok="t" o:connecttype="rect"/>
              </v:shapetype>
              <v:shape id="Cuadro de texto 137" o:spid="_x0000_s1026" type="#_x0000_t202" style="position:absolute;left:0;text-align:left;margin-left:389.25pt;margin-top:28.5pt;width:177.6pt;height:90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" filled="f" stroked="f" strokeweight=".5pt">
                <v:textbox inset="0,0,0,0">
                  <w:txbxContent>
                    <w:p w14:paraId="2E5F4C3E" w14:textId="77777777" w:rsidR="005F3388" w:rsidRPr="001B08D5" w:rsidRDefault="00597C48" w:rsidP="00597C48">
                      <w:pPr>
                        <w:spacing w:after="0" w:line="240" w:lineRule="auto"/>
                        <w:ind w:firstLine="708"/>
                        <w:rPr>
                          <w:b/>
                          <w:bCs/>
                          <w:i/>
                          <w:iCs/>
                          <w:color w:val="7F7F7F"/>
                          <w:sz w:val="20"/>
                          <w:szCs w:val="20"/>
                          <w:lang w:val="pt-PT"/>
                        </w:rPr>
                      </w:pPr>
                      <w:r w:rsidRPr="001B08D5">
                        <w:rPr>
                          <w:b/>
                          <w:bCs/>
                          <w:i/>
                          <w:iCs/>
                          <w:color w:val="7F7F7F"/>
                          <w:sz w:val="20"/>
                          <w:szCs w:val="20"/>
                          <w:lang w:val="pt-PT"/>
                        </w:rPr>
                        <w:t>FEXVB</w:t>
                      </w:r>
                    </w:p>
                    <w:p w14:paraId="18FCA9BD" w14:textId="77777777" w:rsidR="00597C48" w:rsidRPr="001B08D5" w:rsidRDefault="00597C48" w:rsidP="00597C48">
                      <w:pPr>
                        <w:spacing w:after="0" w:line="240" w:lineRule="auto"/>
                        <w:ind w:firstLine="708"/>
                        <w:rPr>
                          <w:color w:val="7F7F7F"/>
                          <w:sz w:val="20"/>
                          <w:szCs w:val="20"/>
                          <w:lang w:val="pt-PT"/>
                        </w:rPr>
                      </w:pPr>
                      <w:proofErr w:type="spellStart"/>
                      <w:r w:rsidRPr="001B08D5">
                        <w:rPr>
                          <w:color w:val="7F7F7F"/>
                          <w:sz w:val="20"/>
                          <w:szCs w:val="20"/>
                          <w:lang w:val="pt-PT"/>
                        </w:rPr>
                        <w:t>Avda</w:t>
                      </w:r>
                      <w:proofErr w:type="spellEnd"/>
                      <w:r w:rsidRPr="001B08D5">
                        <w:rPr>
                          <w:color w:val="7F7F7F"/>
                          <w:sz w:val="20"/>
                          <w:szCs w:val="20"/>
                          <w:lang w:val="pt-PT"/>
                        </w:rPr>
                        <w:t xml:space="preserve">. Pierre de </w:t>
                      </w:r>
                      <w:proofErr w:type="spellStart"/>
                      <w:r w:rsidRPr="001B08D5">
                        <w:rPr>
                          <w:color w:val="7F7F7F"/>
                          <w:sz w:val="20"/>
                          <w:szCs w:val="20"/>
                          <w:lang w:val="pt-PT"/>
                        </w:rPr>
                        <w:t>Coubertín</w:t>
                      </w:r>
                      <w:proofErr w:type="spellEnd"/>
                      <w:r w:rsidRPr="001B08D5">
                        <w:rPr>
                          <w:color w:val="7F7F7F"/>
                          <w:sz w:val="20"/>
                          <w:szCs w:val="20"/>
                          <w:lang w:val="pt-PT"/>
                        </w:rPr>
                        <w:t xml:space="preserve"> S/N</w:t>
                      </w:r>
                    </w:p>
                    <w:p w14:paraId="30086884" w14:textId="77777777" w:rsidR="00597C48" w:rsidRDefault="00597C48" w:rsidP="00597C48">
                      <w:pPr>
                        <w:spacing w:after="0" w:line="240" w:lineRule="auto"/>
                        <w:ind w:firstLine="708"/>
                        <w:rPr>
                          <w:color w:val="7F7F7F"/>
                          <w:sz w:val="20"/>
                          <w:szCs w:val="20"/>
                        </w:rPr>
                      </w:pPr>
                      <w:r>
                        <w:rPr>
                          <w:color w:val="7F7F7F"/>
                          <w:sz w:val="20"/>
                          <w:szCs w:val="20"/>
                        </w:rPr>
                        <w:t>(Pabellón Multiusos)</w:t>
                      </w:r>
                    </w:p>
                    <w:p w14:paraId="4D9E53EA" w14:textId="77777777" w:rsidR="00597C48" w:rsidRDefault="00597C48" w:rsidP="00597C48">
                      <w:pPr>
                        <w:spacing w:after="0" w:line="240" w:lineRule="auto"/>
                        <w:ind w:firstLine="708"/>
                        <w:rPr>
                          <w:color w:val="7F7F7F"/>
                          <w:sz w:val="20"/>
                          <w:szCs w:val="20"/>
                        </w:rPr>
                      </w:pPr>
                      <w:r>
                        <w:rPr>
                          <w:color w:val="7F7F7F"/>
                          <w:sz w:val="20"/>
                          <w:szCs w:val="20"/>
                        </w:rPr>
                        <w:t>10.005-Cáceres</w:t>
                      </w:r>
                    </w:p>
                    <w:p w14:paraId="4E06082E" w14:textId="77777777" w:rsidR="00597C48" w:rsidRDefault="00597C48" w:rsidP="00597C48">
                      <w:pPr>
                        <w:spacing w:after="0" w:line="240" w:lineRule="auto"/>
                        <w:ind w:firstLine="708"/>
                        <w:rPr>
                          <w:color w:val="7F7F7F"/>
                          <w:sz w:val="20"/>
                          <w:szCs w:val="20"/>
                        </w:rPr>
                      </w:pPr>
                      <w:proofErr w:type="spellStart"/>
                      <w:r>
                        <w:rPr>
                          <w:color w:val="7F7F7F"/>
                          <w:sz w:val="20"/>
                          <w:szCs w:val="20"/>
                        </w:rPr>
                        <w:t>Tlf</w:t>
                      </w:r>
                      <w:proofErr w:type="spellEnd"/>
                      <w:r>
                        <w:rPr>
                          <w:color w:val="7F7F7F"/>
                          <w:sz w:val="20"/>
                          <w:szCs w:val="20"/>
                        </w:rPr>
                        <w:t>: 927 629675</w:t>
                      </w:r>
                    </w:p>
                    <w:p w14:paraId="5874B430" w14:textId="77777777" w:rsidR="005C1001" w:rsidRPr="005F3388" w:rsidRDefault="005C1001" w:rsidP="00597C48">
                      <w:pPr>
                        <w:spacing w:after="0" w:line="240" w:lineRule="auto"/>
                        <w:ind w:firstLine="708"/>
                        <w:rPr>
                          <w:color w:val="7F7F7F"/>
                          <w:sz w:val="20"/>
                          <w:szCs w:val="20"/>
                        </w:rPr>
                      </w:pPr>
                      <w:r>
                        <w:rPr>
                          <w:color w:val="7F7F7F"/>
                          <w:sz w:val="20"/>
                          <w:szCs w:val="20"/>
                        </w:rPr>
                        <w:t>www.fedexvoleibol.com</w:t>
                      </w:r>
                    </w:p>
                  </w:txbxContent>
                </v:textbox>
                <w10:wrap type="square" anchorx="page" anchory="page"/>
              </v:shape>
            </w:pict>
          </mc:Fallback>
        </mc:AlternateContent>
      </w:r>
    </w:p>
    <w:p w14:paraId="119CCEBF" w14:textId="48BBF3F9" w:rsidR="00987617" w:rsidRPr="00987617" w:rsidRDefault="00987617" w:rsidP="00125259">
      <w:pPr>
        <w:pStyle w:val="Default"/>
        <w:adjustRightInd w:val="0"/>
        <w:spacing w:after="120" w:line="240" w:lineRule="auto"/>
        <w:jc w:val="center"/>
        <w:rPr>
          <w:rFonts w:ascii="Verdana" w:hAnsi="Verdana" w:cs="Calibri"/>
          <w:b/>
          <w:bCs/>
          <w:color w:val="002060"/>
          <w:sz w:val="32"/>
          <w:szCs w:val="32"/>
          <w:u w:val="single"/>
          <w:lang w:val="es-ES"/>
        </w:rPr>
      </w:pPr>
      <w:r w:rsidRPr="00987617">
        <w:rPr>
          <w:rFonts w:ascii="Verdana" w:hAnsi="Verdana" w:cs="Calibri"/>
          <w:b/>
          <w:bCs/>
          <w:color w:val="002060"/>
          <w:sz w:val="32"/>
          <w:szCs w:val="32"/>
          <w:u w:val="single"/>
          <w:lang w:val="es-ES"/>
        </w:rPr>
        <w:t>EX04</w:t>
      </w:r>
    </w:p>
    <w:p w14:paraId="00FD0B72" w14:textId="7730438F" w:rsidR="00125259" w:rsidRPr="001B08D5" w:rsidRDefault="00125259" w:rsidP="00125259">
      <w:pPr>
        <w:pStyle w:val="Default"/>
        <w:adjustRightInd w:val="0"/>
        <w:spacing w:after="120" w:line="240" w:lineRule="auto"/>
        <w:jc w:val="center"/>
        <w:rPr>
          <w:rFonts w:ascii="Verdana" w:hAnsi="Verdana" w:cs="Calibri"/>
          <w:b/>
          <w:bCs/>
          <w:color w:val="002060"/>
          <w:sz w:val="18"/>
          <w:szCs w:val="18"/>
          <w:u w:val="single"/>
          <w:lang w:val="es-ES"/>
        </w:rPr>
      </w:pPr>
      <w:r w:rsidRPr="001B08D5">
        <w:rPr>
          <w:rFonts w:ascii="Verdana" w:hAnsi="Verdana" w:cs="Calibri"/>
          <w:b/>
          <w:bCs/>
          <w:color w:val="002060"/>
          <w:sz w:val="18"/>
          <w:szCs w:val="18"/>
          <w:u w:val="single"/>
          <w:lang w:val="es-ES"/>
        </w:rPr>
        <w:t>INFORMACIÓN EN CUMPLIMIENTO DE LA NORMATIVA DE PROTECCIÓN DE DATOS PERSONALES</w:t>
      </w:r>
    </w:p>
    <w:p w14:paraId="06ACC01A" w14:textId="77777777" w:rsidR="000C2A73" w:rsidRPr="001B08D5" w:rsidRDefault="000C2A73" w:rsidP="00125259">
      <w:pPr>
        <w:pStyle w:val="Default"/>
        <w:adjustRightInd w:val="0"/>
        <w:spacing w:after="120" w:line="240" w:lineRule="auto"/>
        <w:jc w:val="center"/>
        <w:rPr>
          <w:rFonts w:ascii="Verdana" w:hAnsi="Verdana" w:cs="Calibri"/>
          <w:b/>
          <w:bCs/>
          <w:color w:val="002060"/>
          <w:sz w:val="18"/>
          <w:szCs w:val="18"/>
          <w:u w:val="single"/>
          <w:lang w:val="es-ES"/>
        </w:rPr>
      </w:pPr>
    </w:p>
    <w:p w14:paraId="2C5254F4" w14:textId="77777777" w:rsidR="00125259" w:rsidRPr="001B08D5" w:rsidRDefault="00125259" w:rsidP="00125259">
      <w:pPr>
        <w:pStyle w:val="Default"/>
        <w:adjustRightInd w:val="0"/>
        <w:spacing w:after="120" w:line="240" w:lineRule="auto"/>
        <w:jc w:val="both"/>
        <w:rPr>
          <w:rFonts w:ascii="Verdana" w:hAnsi="Verdana" w:cs="Calibri"/>
          <w:bCs/>
          <w:sz w:val="20"/>
          <w:szCs w:val="20"/>
          <w:lang w:val="es-ES"/>
        </w:rPr>
      </w:pPr>
      <w:r w:rsidRPr="001B08D5">
        <w:rPr>
          <w:rFonts w:ascii="Verdana" w:hAnsi="Verdana" w:cs="Calibri"/>
          <w:bCs/>
          <w:sz w:val="20"/>
          <w:szCs w:val="20"/>
          <w:lang w:val="es-ES"/>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14:paraId="6D91D9C2" w14:textId="1204549C" w:rsidR="00125259" w:rsidRPr="001B08D5" w:rsidRDefault="00125259" w:rsidP="00125259">
      <w:pPr>
        <w:pStyle w:val="Default"/>
        <w:adjustRightInd w:val="0"/>
        <w:spacing w:after="120" w:line="240" w:lineRule="auto"/>
        <w:jc w:val="both"/>
        <w:rPr>
          <w:rFonts w:ascii="Verdana" w:hAnsi="Verdana" w:cs="Calibri"/>
          <w:bCs/>
          <w:sz w:val="20"/>
          <w:szCs w:val="20"/>
          <w:lang w:val="es-ES"/>
        </w:rPr>
      </w:pPr>
      <w:r w:rsidRPr="001B08D5">
        <w:rPr>
          <w:rFonts w:ascii="Verdana" w:hAnsi="Verdana" w:cs="Calibri"/>
          <w:bCs/>
          <w:sz w:val="20"/>
          <w:szCs w:val="20"/>
          <w:lang w:val="es-ES"/>
        </w:rPr>
        <w:t xml:space="preserve">Sólo el personal de nuestra entidad que esté debidamente autorizado podrá tener conocimiento de la información que le pedimos. Asimismo, podrán tener conocimiento de su información la Real Federación Española de Voleibol y/o las restantes federaciones provinciales o autonómicas, con motivo de su inscripción en campeonatos y actividades organizados por las mismas, así como en su caso, a los órganos de la Administración Pública Local, </w:t>
      </w:r>
      <w:r w:rsidR="00BD0995" w:rsidRPr="001B08D5">
        <w:rPr>
          <w:rFonts w:ascii="Verdana" w:hAnsi="Verdana" w:cs="Calibri"/>
          <w:bCs/>
          <w:sz w:val="20"/>
          <w:szCs w:val="20"/>
          <w:lang w:val="es-ES"/>
        </w:rPr>
        <w:t>autonómica</w:t>
      </w:r>
      <w:r w:rsidRPr="001B08D5">
        <w:rPr>
          <w:rFonts w:ascii="Verdana" w:hAnsi="Verdana" w:cs="Calibri"/>
          <w:bCs/>
          <w:sz w:val="20"/>
          <w:szCs w:val="20"/>
          <w:lang w:val="es-ES"/>
        </w:rPr>
        <w:t xml:space="preserve"> o Estatal con competencia en la materia. De igual manera, podrán ser cedidos a la entidad aseguradora que, en su caso, corresponda, para tramitar el Seguro Obligatorio Deportivo con </w:t>
      </w:r>
      <w:r w:rsidR="00BD0995" w:rsidRPr="001B08D5">
        <w:rPr>
          <w:rFonts w:ascii="Verdana" w:hAnsi="Verdana" w:cs="Calibri"/>
          <w:bCs/>
          <w:sz w:val="20"/>
          <w:szCs w:val="20"/>
          <w:lang w:val="es-ES"/>
        </w:rPr>
        <w:t>todas las prestaciones médicas</w:t>
      </w:r>
      <w:r w:rsidRPr="001B08D5">
        <w:rPr>
          <w:rFonts w:ascii="Verdana" w:hAnsi="Verdana" w:cs="Calibri"/>
          <w:bCs/>
          <w:sz w:val="20"/>
          <w:szCs w:val="20"/>
          <w:lang w:val="es-ES"/>
        </w:rPr>
        <w:t xml:space="preserve"> que exige la legislación vigente. Igualmente, tendrán conocimiento de su información aquellas entidades públicas o privadas a las cuales estemos obligados a facilitar sus datos personales con motivo del cumplimiento de alguna ley.</w:t>
      </w:r>
    </w:p>
    <w:p w14:paraId="0F5BEA1E" w14:textId="77777777" w:rsidR="00125259" w:rsidRPr="001B08D5" w:rsidRDefault="00125259" w:rsidP="00125259">
      <w:pPr>
        <w:pStyle w:val="Default"/>
        <w:adjustRightInd w:val="0"/>
        <w:spacing w:after="120" w:line="240" w:lineRule="auto"/>
        <w:jc w:val="both"/>
        <w:rPr>
          <w:rFonts w:ascii="Verdana" w:hAnsi="Verdana" w:cs="Calibri"/>
          <w:bCs/>
          <w:sz w:val="20"/>
          <w:szCs w:val="20"/>
          <w:lang w:val="es-ES"/>
        </w:rPr>
      </w:pPr>
      <w:r w:rsidRPr="001B08D5">
        <w:rPr>
          <w:rFonts w:ascii="Verdana" w:hAnsi="Verdana" w:cs="Calibri"/>
          <w:bCs/>
          <w:sz w:val="20"/>
          <w:szCs w:val="20"/>
          <w:lang w:val="es-ES"/>
        </w:rPr>
        <w:t xml:space="preserve">Conservaremos sus datos durante nuestra relación y mientras nos obliguen las leyes. Una vez finalizados los plazos legales aplicables, procederemos a eliminarlos de forma segura. </w:t>
      </w:r>
    </w:p>
    <w:p w14:paraId="54313BB7" w14:textId="77777777" w:rsidR="00125259" w:rsidRPr="001B08D5" w:rsidRDefault="00125259" w:rsidP="00125259">
      <w:pPr>
        <w:pStyle w:val="Default"/>
        <w:adjustRightInd w:val="0"/>
        <w:spacing w:after="120" w:line="240" w:lineRule="auto"/>
        <w:jc w:val="both"/>
        <w:rPr>
          <w:rFonts w:ascii="Verdana" w:hAnsi="Verdana" w:cs="Calibri"/>
          <w:bCs/>
          <w:sz w:val="20"/>
          <w:szCs w:val="20"/>
          <w:lang w:val="es-ES"/>
        </w:rPr>
      </w:pPr>
      <w:r w:rsidRPr="001B08D5">
        <w:rPr>
          <w:rFonts w:ascii="Verdana" w:hAnsi="Verdana" w:cs="Calibri"/>
          <w:bCs/>
          <w:sz w:val="20"/>
          <w:szCs w:val="20"/>
          <w:lang w:val="es-ES"/>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14:paraId="7FCCCBDF" w14:textId="77777777" w:rsidR="00125259" w:rsidRPr="001B08D5" w:rsidRDefault="00125259" w:rsidP="00125259">
      <w:pPr>
        <w:pStyle w:val="Default"/>
        <w:adjustRightInd w:val="0"/>
        <w:spacing w:after="120" w:line="240" w:lineRule="auto"/>
        <w:jc w:val="both"/>
        <w:rPr>
          <w:rFonts w:ascii="Verdana" w:hAnsi="Verdana" w:cs="Calibri"/>
          <w:b/>
          <w:bCs/>
          <w:sz w:val="20"/>
          <w:szCs w:val="20"/>
          <w:lang w:val="es-ES"/>
        </w:rPr>
      </w:pPr>
      <w:r w:rsidRPr="001B08D5">
        <w:rPr>
          <w:rFonts w:ascii="Verdana" w:hAnsi="Verdana" w:cs="Calibri"/>
          <w:b/>
          <w:bCs/>
          <w:noProof/>
          <w:sz w:val="20"/>
          <w:szCs w:val="20"/>
          <w:lang w:val="es-ES"/>
        </w:rPr>
        <w:t>FEDERACION EXTREMEÑA DE VOLEIBOL</w:t>
      </w:r>
    </w:p>
    <w:p w14:paraId="6EB61588" w14:textId="5A2BB736" w:rsidR="00125259" w:rsidRDefault="00125259" w:rsidP="00125259">
      <w:pPr>
        <w:pStyle w:val="Default"/>
        <w:adjustRightInd w:val="0"/>
        <w:spacing w:after="120" w:line="240" w:lineRule="auto"/>
        <w:jc w:val="both"/>
        <w:rPr>
          <w:rFonts w:ascii="Verdana" w:hAnsi="Verdana" w:cs="Calibri"/>
          <w:b/>
          <w:bCs/>
          <w:noProof/>
          <w:sz w:val="20"/>
          <w:szCs w:val="20"/>
          <w:lang w:val="es-ES"/>
        </w:rPr>
      </w:pPr>
      <w:r w:rsidRPr="001B08D5">
        <w:rPr>
          <w:rFonts w:ascii="Verdana" w:hAnsi="Verdana" w:cs="Calibri"/>
          <w:b/>
          <w:bCs/>
          <w:noProof/>
          <w:sz w:val="20"/>
          <w:szCs w:val="20"/>
          <w:lang w:val="es-ES"/>
        </w:rPr>
        <w:t>AVENIDA PIERRE DE COUBERTIN S/N  Pabellón Multiusos, CP 10005, CACERES (Cáceres)</w:t>
      </w:r>
    </w:p>
    <w:p w14:paraId="5A208448" w14:textId="1F85C8E1" w:rsidR="00D207D4" w:rsidRPr="00D207D4" w:rsidRDefault="00D207D4" w:rsidP="00125259">
      <w:pPr>
        <w:pStyle w:val="Default"/>
        <w:adjustRightInd w:val="0"/>
        <w:spacing w:after="120" w:line="240" w:lineRule="auto"/>
        <w:jc w:val="both"/>
        <w:rPr>
          <w:rFonts w:ascii="Verdana" w:hAnsi="Verdana" w:cs="Calibri"/>
          <w:b/>
          <w:bCs/>
          <w:sz w:val="20"/>
          <w:szCs w:val="20"/>
          <w:lang w:val="es-ES"/>
        </w:rPr>
      </w:pPr>
      <w:r w:rsidRPr="00D207D4">
        <w:rPr>
          <w:rFonts w:ascii="Verdana" w:hAnsi="Verdana" w:cs="Calibri"/>
          <w:b/>
          <w:bCs/>
          <w:noProof/>
          <w:sz w:val="20"/>
          <w:szCs w:val="20"/>
          <w:lang w:val="es-ES"/>
        </w:rPr>
        <w:t>Dirección de contacto con nuestro Delegado de Protección de Datos: jmgallego@audidat.com</w:t>
      </w:r>
    </w:p>
    <w:p w14:paraId="5A64F56B" w14:textId="77777777" w:rsidR="00125259" w:rsidRPr="001B08D5" w:rsidRDefault="00125259" w:rsidP="00125259">
      <w:pPr>
        <w:pStyle w:val="Default"/>
        <w:adjustRightInd w:val="0"/>
        <w:spacing w:after="120" w:line="240" w:lineRule="auto"/>
        <w:jc w:val="both"/>
        <w:rPr>
          <w:rFonts w:ascii="Verdana" w:hAnsi="Verdana" w:cs="Calibri"/>
          <w:bCs/>
          <w:sz w:val="20"/>
          <w:szCs w:val="20"/>
          <w:lang w:val="es-ES"/>
        </w:rPr>
      </w:pPr>
      <w:r w:rsidRPr="001B08D5">
        <w:rPr>
          <w:rFonts w:ascii="Verdana" w:hAnsi="Verdana" w:cs="Calibri"/>
          <w:bCs/>
          <w:sz w:val="20"/>
          <w:szCs w:val="20"/>
          <w:lang w:val="es-ES"/>
        </w:rPr>
        <w:t>En caso de que entienda que sus derechos han sido desatendidos por nuestra entidad, puede formular una reclamación en la Agencia Española de Protección de Datos (www.agpd.es).</w:t>
      </w:r>
    </w:p>
    <w:p w14:paraId="6E28032D" w14:textId="77777777" w:rsidR="00125259" w:rsidRPr="001B08D5" w:rsidRDefault="00125259" w:rsidP="00125259">
      <w:pPr>
        <w:pStyle w:val="Default"/>
        <w:adjustRightInd w:val="0"/>
        <w:spacing w:after="120" w:line="240" w:lineRule="auto"/>
        <w:jc w:val="both"/>
        <w:rPr>
          <w:rFonts w:ascii="Verdana" w:hAnsi="Verdana" w:cs="Calibri"/>
          <w:b/>
          <w:bCs/>
          <w:sz w:val="20"/>
          <w:szCs w:val="20"/>
          <w:lang w:val="es-ES"/>
        </w:rPr>
      </w:pPr>
      <w:r w:rsidRPr="001B08D5">
        <w:rPr>
          <w:rFonts w:ascii="Verdana" w:hAnsi="Verdana" w:cs="Calibri"/>
          <w:b/>
          <w:bCs/>
          <w:sz w:val="20"/>
          <w:szCs w:val="20"/>
          <w:lang w:val="es-ES"/>
        </w:rPr>
        <w:t>Permisos específicos (marque la casilla correspondiente en caso afirmativo):</w:t>
      </w:r>
    </w:p>
    <w:p w14:paraId="100ED87A" w14:textId="77777777" w:rsidR="00125259" w:rsidRPr="001B08D5" w:rsidRDefault="00125259" w:rsidP="00125259">
      <w:pPr>
        <w:pStyle w:val="Prrafodelista"/>
        <w:numPr>
          <w:ilvl w:val="0"/>
          <w:numId w:val="1"/>
        </w:numPr>
        <w:suppressAutoHyphens/>
        <w:autoSpaceDN w:val="0"/>
        <w:spacing w:after="120" w:line="240" w:lineRule="auto"/>
        <w:ind w:left="357" w:hanging="357"/>
        <w:jc w:val="both"/>
        <w:textAlignment w:val="baseline"/>
        <w:rPr>
          <w:rFonts w:ascii="Verdana" w:hAnsi="Verdana" w:cs="Calibri"/>
          <w:bCs/>
          <w:sz w:val="20"/>
          <w:szCs w:val="20"/>
          <w:lang w:val="es-ES"/>
        </w:rPr>
      </w:pPr>
      <w:r w:rsidRPr="000C2A73">
        <w:rPr>
          <w:sz w:val="20"/>
          <w:szCs w:val="20"/>
          <w:lang w:val="es-ES"/>
        </w:rPr>
        <w:sym w:font="Webdings" w:char="F068"/>
      </w:r>
      <w:r w:rsidRPr="000C2A73">
        <w:rPr>
          <w:sz w:val="20"/>
          <w:szCs w:val="20"/>
          <w:lang w:val="es-ES"/>
        </w:rPr>
        <w:t xml:space="preserve"> </w:t>
      </w:r>
      <w:r w:rsidRPr="001B08D5">
        <w:rPr>
          <w:rFonts w:ascii="Verdana" w:hAnsi="Verdana" w:cs="Calibri"/>
          <w:bCs/>
          <w:sz w:val="20"/>
          <w:szCs w:val="20"/>
          <w:lang w:val="es-ES"/>
        </w:rPr>
        <w:t>Consiento el uso de los datos sobre mi salud para poder participar en las actividades reconocidas y válidas a efectos federativos</w:t>
      </w:r>
    </w:p>
    <w:p w14:paraId="24936F01" w14:textId="77777777" w:rsidR="00125259" w:rsidRPr="001B08D5" w:rsidRDefault="00125259" w:rsidP="00125259">
      <w:pPr>
        <w:pStyle w:val="Prrafodelista"/>
        <w:numPr>
          <w:ilvl w:val="0"/>
          <w:numId w:val="1"/>
        </w:numPr>
        <w:suppressAutoHyphens/>
        <w:autoSpaceDN w:val="0"/>
        <w:spacing w:after="120" w:line="240" w:lineRule="auto"/>
        <w:ind w:left="357" w:hanging="357"/>
        <w:jc w:val="both"/>
        <w:textAlignment w:val="baseline"/>
        <w:rPr>
          <w:rFonts w:ascii="Verdana" w:hAnsi="Verdana" w:cs="Calibri"/>
          <w:bCs/>
          <w:sz w:val="20"/>
          <w:szCs w:val="20"/>
          <w:lang w:val="es-ES"/>
        </w:rPr>
      </w:pPr>
      <w:r w:rsidRPr="000C2A73">
        <w:rPr>
          <w:sz w:val="20"/>
          <w:szCs w:val="20"/>
        </w:rPr>
        <w:sym w:font="Webdings" w:char="F0B5"/>
      </w:r>
      <w:r w:rsidRPr="001B08D5">
        <w:rPr>
          <w:rFonts w:ascii="Verdana" w:hAnsi="Verdana" w:cs="Calibri"/>
          <w:bCs/>
          <w:sz w:val="20"/>
          <w:szCs w:val="20"/>
          <w:lang w:val="es-ES"/>
        </w:rPr>
        <w:t>Consiento la publicación de mi imagen en los espacios públicos de la FEDERACION EXTREMEÑA DE VOLEIBOL, así como en posibles publicaciones, Internet y cualesquiera medios de comunicación para difundir los campeonatos y las actividades organizadas por la propia entidad</w:t>
      </w:r>
    </w:p>
    <w:p w14:paraId="4716330F" w14:textId="77777777" w:rsidR="00125259" w:rsidRPr="001B08D5" w:rsidRDefault="00125259" w:rsidP="00125259">
      <w:pPr>
        <w:pStyle w:val="Prrafodelista"/>
        <w:numPr>
          <w:ilvl w:val="0"/>
          <w:numId w:val="1"/>
        </w:numPr>
        <w:suppressAutoHyphens/>
        <w:autoSpaceDN w:val="0"/>
        <w:spacing w:after="120" w:line="240" w:lineRule="auto"/>
        <w:ind w:left="357" w:hanging="357"/>
        <w:jc w:val="both"/>
        <w:textAlignment w:val="baseline"/>
        <w:rPr>
          <w:rFonts w:ascii="Verdana" w:hAnsi="Verdana" w:cs="Calibri"/>
          <w:bCs/>
          <w:sz w:val="20"/>
          <w:szCs w:val="20"/>
          <w:lang w:val="es-ES"/>
        </w:rPr>
      </w:pPr>
      <w:r w:rsidRPr="000C2A73">
        <w:rPr>
          <w:rFonts w:cs="Calibri"/>
          <w:bCs/>
          <w:sz w:val="20"/>
          <w:szCs w:val="20"/>
          <w:lang w:val="es-ES"/>
        </w:rPr>
        <w:sym w:font="Webdings" w:char="F099"/>
      </w:r>
      <w:r w:rsidRPr="000C2A73">
        <w:rPr>
          <w:rFonts w:cs="Calibri"/>
          <w:bCs/>
          <w:sz w:val="20"/>
          <w:szCs w:val="20"/>
          <w:lang w:val="es-ES"/>
        </w:rPr>
        <w:t xml:space="preserve"> </w:t>
      </w:r>
      <w:r w:rsidRPr="001B08D5">
        <w:rPr>
          <w:rFonts w:ascii="Verdana" w:hAnsi="Verdana" w:cs="Calibri"/>
          <w:bCs/>
          <w:sz w:val="20"/>
          <w:szCs w:val="20"/>
          <w:lang w:val="es-ES"/>
        </w:rPr>
        <w:t>Consiento el uso de mis datos personales para recibir publicidad de su entidad.</w:t>
      </w:r>
    </w:p>
    <w:p w14:paraId="39B19B0B" w14:textId="77777777" w:rsidR="00125259" w:rsidRPr="000C2A73" w:rsidRDefault="00125259" w:rsidP="00125259">
      <w:pPr>
        <w:spacing w:after="0"/>
        <w:jc w:val="center"/>
        <w:rPr>
          <w:rFonts w:ascii="Verdana" w:hAnsi="Verdana" w:cs="Calibri"/>
          <w:bCs/>
          <w:sz w:val="20"/>
          <w:szCs w:val="20"/>
        </w:rPr>
      </w:pPr>
    </w:p>
    <w:p w14:paraId="6D95D19B" w14:textId="77777777" w:rsidR="00125259" w:rsidRPr="000C2A73" w:rsidRDefault="00125259" w:rsidP="00125259">
      <w:pPr>
        <w:spacing w:after="0"/>
        <w:jc w:val="center"/>
        <w:rPr>
          <w:rFonts w:ascii="Verdana" w:hAnsi="Verdana" w:cs="Calibri"/>
          <w:bCs/>
          <w:sz w:val="20"/>
          <w:szCs w:val="20"/>
        </w:rPr>
      </w:pPr>
    </w:p>
    <w:p w14:paraId="69FF3EED" w14:textId="77777777" w:rsidR="00125259" w:rsidRPr="000C2A73" w:rsidRDefault="00125259" w:rsidP="00125259">
      <w:pPr>
        <w:spacing w:after="0"/>
        <w:jc w:val="center"/>
        <w:rPr>
          <w:rFonts w:ascii="Verdana" w:hAnsi="Verdana" w:cs="Calibri"/>
          <w:b/>
          <w:bCs/>
          <w:sz w:val="20"/>
          <w:szCs w:val="20"/>
        </w:rPr>
      </w:pPr>
      <w:r w:rsidRPr="000C2A73">
        <w:rPr>
          <w:rFonts w:ascii="Verdana" w:hAnsi="Verdana" w:cs="Calibri"/>
          <w:b/>
          <w:bCs/>
          <w:sz w:val="20"/>
          <w:szCs w:val="20"/>
        </w:rPr>
        <w:t>Nombre y apellidos del deportista: .............................................................................</w:t>
      </w:r>
    </w:p>
    <w:p w14:paraId="001DED28" w14:textId="77777777" w:rsidR="00125259" w:rsidRPr="000C2A73" w:rsidRDefault="00125259" w:rsidP="00125259">
      <w:pPr>
        <w:spacing w:after="0"/>
        <w:jc w:val="center"/>
        <w:rPr>
          <w:rFonts w:ascii="Verdana" w:hAnsi="Verdana" w:cs="Calibri"/>
          <w:b/>
          <w:bCs/>
          <w:sz w:val="20"/>
          <w:szCs w:val="20"/>
        </w:rPr>
      </w:pPr>
      <w:r w:rsidRPr="000C2A73">
        <w:rPr>
          <w:rFonts w:ascii="Verdana" w:hAnsi="Verdana" w:cs="Calibri"/>
          <w:b/>
          <w:bCs/>
          <w:sz w:val="20"/>
          <w:szCs w:val="20"/>
        </w:rPr>
        <w:t>DNI: ...........................................</w:t>
      </w:r>
    </w:p>
    <w:p w14:paraId="171FCFF5" w14:textId="77777777" w:rsidR="00125259" w:rsidRPr="000C2A73" w:rsidRDefault="00125259" w:rsidP="00125259">
      <w:pPr>
        <w:spacing w:after="0"/>
        <w:rPr>
          <w:rFonts w:ascii="Verdana" w:hAnsi="Verdana" w:cs="Calibri"/>
          <w:bCs/>
          <w:sz w:val="20"/>
          <w:szCs w:val="20"/>
        </w:rPr>
      </w:pPr>
    </w:p>
    <w:p w14:paraId="3A7994DD" w14:textId="77777777" w:rsidR="00125259" w:rsidRDefault="00125259" w:rsidP="00125259">
      <w:pPr>
        <w:spacing w:after="0"/>
        <w:jc w:val="both"/>
        <w:rPr>
          <w:rFonts w:ascii="Verdana" w:hAnsi="Verdana" w:cs="Calibri"/>
          <w:bCs/>
          <w:sz w:val="16"/>
          <w:szCs w:val="16"/>
        </w:rPr>
      </w:pPr>
    </w:p>
    <w:p w14:paraId="66DF9F3E" w14:textId="77777777" w:rsidR="00125259" w:rsidRDefault="00125259" w:rsidP="00125259">
      <w:pPr>
        <w:pStyle w:val="Default"/>
        <w:adjustRightInd w:val="0"/>
        <w:spacing w:after="120" w:line="240" w:lineRule="auto"/>
        <w:jc w:val="both"/>
        <w:rPr>
          <w:rFonts w:ascii="Calibri" w:hAnsi="Calibri" w:cs="Calibri"/>
          <w:bCs/>
          <w:sz w:val="25"/>
          <w:szCs w:val="25"/>
        </w:rPr>
      </w:pPr>
    </w:p>
    <w:p w14:paraId="2BECE830" w14:textId="77777777" w:rsidR="00125259" w:rsidRDefault="00125259" w:rsidP="00125259"/>
    <w:p w14:paraId="3A944B09" w14:textId="77777777" w:rsidR="00125259" w:rsidRPr="00125259" w:rsidRDefault="00125259" w:rsidP="00125259">
      <w:pPr>
        <w:tabs>
          <w:tab w:val="left" w:pos="7200"/>
        </w:tabs>
      </w:pPr>
      <w:r>
        <w:tab/>
      </w:r>
    </w:p>
    <w:sectPr w:rsidR="00125259" w:rsidRPr="00125259" w:rsidSect="00D207D4">
      <w:headerReference w:type="default" r:id="rId7"/>
      <w:pgSz w:w="11906" w:h="16838"/>
      <w:pgMar w:top="567"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7623" w14:textId="77777777" w:rsidR="007662DB" w:rsidRDefault="007662DB" w:rsidP="005F3388">
      <w:pPr>
        <w:spacing w:after="0" w:line="240" w:lineRule="auto"/>
      </w:pPr>
      <w:r>
        <w:separator/>
      </w:r>
    </w:p>
  </w:endnote>
  <w:endnote w:type="continuationSeparator" w:id="0">
    <w:p w14:paraId="0CEE275F" w14:textId="77777777" w:rsidR="007662DB" w:rsidRDefault="007662DB" w:rsidP="005F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4649" w14:textId="77777777" w:rsidR="007662DB" w:rsidRDefault="007662DB" w:rsidP="005F3388">
      <w:pPr>
        <w:spacing w:after="0" w:line="240" w:lineRule="auto"/>
      </w:pPr>
      <w:r>
        <w:separator/>
      </w:r>
    </w:p>
  </w:footnote>
  <w:footnote w:type="continuationSeparator" w:id="0">
    <w:p w14:paraId="0FD21B72" w14:textId="77777777" w:rsidR="007662DB" w:rsidRDefault="007662DB" w:rsidP="005F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C855" w14:textId="23B2033C" w:rsidR="005F3388" w:rsidRPr="005F3388" w:rsidRDefault="00D2410B" w:rsidP="00BD0995">
    <w:pPr>
      <w:pStyle w:val="Encabezado"/>
      <w:rPr>
        <w:sz w:val="28"/>
        <w:szCs w:val="28"/>
      </w:rPr>
    </w:pPr>
    <w:bookmarkStart w:id="0" w:name="_Hlk19085846"/>
    <w:bookmarkEnd w:id="0"/>
    <w:r w:rsidRPr="005F3388">
      <w:rPr>
        <w:noProof/>
        <w:sz w:val="28"/>
        <w:szCs w:val="28"/>
      </w:rPr>
      <w:drawing>
        <wp:anchor distT="0" distB="0" distL="114300" distR="114300" simplePos="0" relativeHeight="251657728" behindDoc="0" locked="0" layoutInCell="1" allowOverlap="1" wp14:anchorId="7668D278" wp14:editId="64120E0D">
          <wp:simplePos x="0" y="0"/>
          <wp:positionH relativeFrom="margin">
            <wp:posOffset>-129540</wp:posOffset>
          </wp:positionH>
          <wp:positionV relativeFrom="margin">
            <wp:posOffset>-1454150</wp:posOffset>
          </wp:positionV>
          <wp:extent cx="1257300" cy="1062990"/>
          <wp:effectExtent l="0" t="0" r="0" b="0"/>
          <wp:wrapSquare wrapText="bothSides"/>
          <wp:docPr id="5" name="1 Imagen" descr="Logo Federación Extremeña Volei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Federación Extremeña Voleib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388" w:rsidRPr="005F3388">
      <w:rPr>
        <w:sz w:val="28"/>
        <w:szCs w:val="28"/>
      </w:rPr>
      <w:t>FEDERACIÓN EXTREMEÑA DE VOLEIBOL</w:t>
    </w:r>
  </w:p>
  <w:p w14:paraId="24FA2060" w14:textId="6FF0FC97" w:rsidR="005F3388" w:rsidRPr="005C1001" w:rsidRDefault="005F3388">
    <w:pPr>
      <w:pStyle w:val="Encabezado"/>
      <w:rPr>
        <w:sz w:val="52"/>
        <w:szCs w:val="52"/>
      </w:rPr>
    </w:pPr>
    <w:r w:rsidRPr="005C1001">
      <w:rPr>
        <w:sz w:val="52"/>
        <w:szCs w:val="52"/>
      </w:rPr>
      <w:t xml:space="preserve">           </w:t>
    </w:r>
    <w:r w:rsidR="00BD0995">
      <w:rPr>
        <w:sz w:val="52"/>
        <w:szCs w:val="52"/>
      </w:rPr>
      <w:t xml:space="preserve"> </w:t>
    </w:r>
    <w:r w:rsidRPr="005C1001">
      <w:rPr>
        <w:sz w:val="52"/>
        <w:szCs w:val="52"/>
      </w:rPr>
      <w:t xml:space="preserve"> FEXVB</w:t>
    </w:r>
  </w:p>
  <w:p w14:paraId="2AB8BEE5" w14:textId="77777777" w:rsidR="005F3388" w:rsidRDefault="005F33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33CD4"/>
    <w:multiLevelType w:val="hybridMultilevel"/>
    <w:tmpl w:val="6290B9E4"/>
    <w:lvl w:ilvl="0" w:tplc="9056C534">
      <w:start w:val="1"/>
      <w:numFmt w:val="bullet"/>
      <w:lvlText w:val=""/>
      <w:lvlJc w:val="left"/>
      <w:pPr>
        <w:ind w:left="72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39146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5"/>
    <w:rsid w:val="00056913"/>
    <w:rsid w:val="000C2A73"/>
    <w:rsid w:val="00125259"/>
    <w:rsid w:val="00192085"/>
    <w:rsid w:val="001B08D5"/>
    <w:rsid w:val="00232EBB"/>
    <w:rsid w:val="00242FCE"/>
    <w:rsid w:val="0027770E"/>
    <w:rsid w:val="002D3596"/>
    <w:rsid w:val="003B71E4"/>
    <w:rsid w:val="00466D24"/>
    <w:rsid w:val="0058444E"/>
    <w:rsid w:val="00597C48"/>
    <w:rsid w:val="005B79F0"/>
    <w:rsid w:val="005C1001"/>
    <w:rsid w:val="005F3388"/>
    <w:rsid w:val="00644DCF"/>
    <w:rsid w:val="006D2561"/>
    <w:rsid w:val="007662DB"/>
    <w:rsid w:val="007B7C40"/>
    <w:rsid w:val="00987617"/>
    <w:rsid w:val="009B071E"/>
    <w:rsid w:val="00BD0995"/>
    <w:rsid w:val="00BD347A"/>
    <w:rsid w:val="00C80730"/>
    <w:rsid w:val="00D207D4"/>
    <w:rsid w:val="00D2410B"/>
    <w:rsid w:val="00D62891"/>
    <w:rsid w:val="00D855B0"/>
    <w:rsid w:val="00DF3A63"/>
    <w:rsid w:val="00F00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C1FF8"/>
  <w15:chartTrackingRefBased/>
  <w15:docId w15:val="{1B83A68F-56A7-4AC3-9B07-22127995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F0"/>
    <w:pPr>
      <w:spacing w:after="200" w:line="276" w:lineRule="auto"/>
    </w:pPr>
    <w:rPr>
      <w:sz w:val="22"/>
      <w:szCs w:val="22"/>
      <w:lang w:eastAsia="en-US"/>
    </w:rPr>
  </w:style>
  <w:style w:type="paragraph" w:styleId="Ttulo1">
    <w:name w:val="heading 1"/>
    <w:basedOn w:val="Normal"/>
    <w:next w:val="Normal"/>
    <w:link w:val="Ttulo1Car"/>
    <w:uiPriority w:val="9"/>
    <w:qFormat/>
    <w:rsid w:val="005F3388"/>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208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92085"/>
    <w:rPr>
      <w:rFonts w:ascii="Tahoma" w:hAnsi="Tahoma" w:cs="Tahoma"/>
      <w:sz w:val="16"/>
      <w:szCs w:val="16"/>
    </w:rPr>
  </w:style>
  <w:style w:type="paragraph" w:styleId="Encabezado">
    <w:name w:val="header"/>
    <w:basedOn w:val="Normal"/>
    <w:link w:val="EncabezadoCar"/>
    <w:uiPriority w:val="99"/>
    <w:unhideWhenUsed/>
    <w:rsid w:val="005F3388"/>
    <w:pPr>
      <w:tabs>
        <w:tab w:val="center" w:pos="4252"/>
        <w:tab w:val="right" w:pos="8504"/>
      </w:tabs>
    </w:pPr>
  </w:style>
  <w:style w:type="character" w:customStyle="1" w:styleId="EncabezadoCar">
    <w:name w:val="Encabezado Car"/>
    <w:link w:val="Encabezado"/>
    <w:uiPriority w:val="99"/>
    <w:rsid w:val="005F3388"/>
    <w:rPr>
      <w:sz w:val="22"/>
      <w:szCs w:val="22"/>
      <w:lang w:eastAsia="en-US"/>
    </w:rPr>
  </w:style>
  <w:style w:type="paragraph" w:styleId="Piedepgina">
    <w:name w:val="footer"/>
    <w:basedOn w:val="Normal"/>
    <w:link w:val="PiedepginaCar"/>
    <w:uiPriority w:val="99"/>
    <w:unhideWhenUsed/>
    <w:rsid w:val="005F3388"/>
    <w:pPr>
      <w:tabs>
        <w:tab w:val="center" w:pos="4252"/>
        <w:tab w:val="right" w:pos="8504"/>
      </w:tabs>
    </w:pPr>
  </w:style>
  <w:style w:type="character" w:customStyle="1" w:styleId="PiedepginaCar">
    <w:name w:val="Pie de página Car"/>
    <w:link w:val="Piedepgina"/>
    <w:uiPriority w:val="99"/>
    <w:rsid w:val="005F3388"/>
    <w:rPr>
      <w:sz w:val="22"/>
      <w:szCs w:val="22"/>
      <w:lang w:eastAsia="en-US"/>
    </w:rPr>
  </w:style>
  <w:style w:type="character" w:customStyle="1" w:styleId="Ttulo1Car">
    <w:name w:val="Título 1 Car"/>
    <w:link w:val="Ttulo1"/>
    <w:uiPriority w:val="9"/>
    <w:rsid w:val="005F3388"/>
    <w:rPr>
      <w:rFonts w:ascii="Calibri Light" w:eastAsia="Times New Roman" w:hAnsi="Calibri Light" w:cs="Times New Roman"/>
      <w:b/>
      <w:bCs/>
      <w:kern w:val="32"/>
      <w:sz w:val="32"/>
      <w:szCs w:val="32"/>
      <w:lang w:eastAsia="en-US"/>
    </w:rPr>
  </w:style>
  <w:style w:type="paragraph" w:styleId="TtuloTDC">
    <w:name w:val="TOC Heading"/>
    <w:basedOn w:val="Ttulo1"/>
    <w:next w:val="Normal"/>
    <w:uiPriority w:val="39"/>
    <w:unhideWhenUsed/>
    <w:qFormat/>
    <w:rsid w:val="005F3388"/>
    <w:pPr>
      <w:keepLines/>
      <w:spacing w:after="0" w:line="259" w:lineRule="auto"/>
      <w:outlineLvl w:val="9"/>
    </w:pPr>
    <w:rPr>
      <w:b w:val="0"/>
      <w:bCs w:val="0"/>
      <w:color w:val="2F5496"/>
      <w:kern w:val="0"/>
      <w:lang w:eastAsia="es-ES"/>
    </w:rPr>
  </w:style>
  <w:style w:type="paragraph" w:styleId="Prrafodelista">
    <w:name w:val="List Paragraph"/>
    <w:basedOn w:val="Normal"/>
    <w:uiPriority w:val="34"/>
    <w:qFormat/>
    <w:rsid w:val="00125259"/>
    <w:pPr>
      <w:ind w:left="720"/>
      <w:contextualSpacing/>
    </w:pPr>
    <w:rPr>
      <w:lang w:val="pt-PT"/>
    </w:rPr>
  </w:style>
  <w:style w:type="paragraph" w:customStyle="1" w:styleId="Default">
    <w:name w:val="Default"/>
    <w:basedOn w:val="Normal"/>
    <w:rsid w:val="00125259"/>
    <w:pPr>
      <w:autoSpaceDE w:val="0"/>
      <w:autoSpaceDN w:val="0"/>
    </w:pPr>
    <w:rPr>
      <w:rFonts w:ascii="Arial" w:hAnsi="Arial" w:cs="Arial"/>
      <w:color w:val="000000"/>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Enrique Camacho</cp:lastModifiedBy>
  <cp:revision>3</cp:revision>
  <cp:lastPrinted>2019-09-11T08:03:00Z</cp:lastPrinted>
  <dcterms:created xsi:type="dcterms:W3CDTF">2023-09-18T08:22:00Z</dcterms:created>
  <dcterms:modified xsi:type="dcterms:W3CDTF">2023-09-19T06:45:00Z</dcterms:modified>
</cp:coreProperties>
</file>